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f578e438f84f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FORBUNDET STYRKE.</w:t>
      </w:r>
    </w:p>
    <w:sectPr>
      <w:headerReference xmlns:r="http://schemas.openxmlformats.org/officeDocument/2006/relationships" w:type="default" r:id="Rc666536745ca4657"/>
      <w:footerReference xmlns:r="http://schemas.openxmlformats.org/officeDocument/2006/relationships" w:type="default" r:id="R1d9e2df06691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6536745ca4657" /><Relationship Type="http://schemas.openxmlformats.org/officeDocument/2006/relationships/footer" Target="/word/footer1.xml" Id="R1d9e2df066914bb2" /></Relationships>
</file>