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564ae3f1e4a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REKNESKAPSLAG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7a361e96e201474f"/>
      <w:footerReference xmlns:r="http://schemas.openxmlformats.org/officeDocument/2006/relationships" w:type="default" r:id="R574e26a68170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61e96e201474f" /><Relationship Type="http://schemas.openxmlformats.org/officeDocument/2006/relationships/footer" Target="/word/footer1.xml" Id="R574e26a68170476c" /></Relationships>
</file>