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48ae6a9c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2600595c87574711"/>
      <w:footerReference xmlns:r="http://schemas.openxmlformats.org/officeDocument/2006/relationships" w:type="default" r:id="R25ccb27f09f6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0595c87574711" /><Relationship Type="http://schemas.openxmlformats.org/officeDocument/2006/relationships/footer" Target="/word/footer1.xml" Id="R25ccb27f09f64f8e" /></Relationships>
</file>