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51740a238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b15630add3da4d7e"/>
      <w:footerReference xmlns:r="http://schemas.openxmlformats.org/officeDocument/2006/relationships" w:type="default" r:id="R8ae82277a730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630add3da4d7e" /><Relationship Type="http://schemas.openxmlformats.org/officeDocument/2006/relationships/footer" Target="/word/footer1.xml" Id="R8ae82277a73045fb" /></Relationships>
</file>