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5a37c390847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caafc25dba4e42c9"/>
      <w:footerReference xmlns:r="http://schemas.openxmlformats.org/officeDocument/2006/relationships" w:type="default" r:id="R3cfb7bc4397d4b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fc25dba4e42c9" /><Relationship Type="http://schemas.openxmlformats.org/officeDocument/2006/relationships/footer" Target="/word/footer1.xml" Id="R3cfb7bc4397d4b2a" /></Relationships>
</file>