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9905ef31274ab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ODYSSY AS</w:t>
      </w:r>
    </w:p>
    <w:sectPr>
      <w:headerReference xmlns:r="http://schemas.openxmlformats.org/officeDocument/2006/relationships" w:type="default" r:id="Re9e90456cd834953"/>
      <w:footerReference xmlns:r="http://schemas.openxmlformats.org/officeDocument/2006/relationships" w:type="default" r:id="Re72f2a4a03a049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ODYSSY AS   ·   Org.nr 971 583 460   ·   Strandveien 20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ODYSSY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e90456cd834953" /><Relationship Type="http://schemas.openxmlformats.org/officeDocument/2006/relationships/footer" Target="/word/footer1.xml" Id="Re72f2a4a03a04949" /></Relationships>
</file>