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eef2c2636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5a3d5b85a86c40f9"/>
      <w:footerReference xmlns:r="http://schemas.openxmlformats.org/officeDocument/2006/relationships" w:type="default" r:id="R07a249b9be5e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d5b85a86c40f9" /><Relationship Type="http://schemas.openxmlformats.org/officeDocument/2006/relationships/footer" Target="/word/footer1.xml" Id="R07a249b9be5e4ca8" /></Relationships>
</file>