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3915633ac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KNIF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d4e27cb34ccb4dd8"/>
      <w:footerReference xmlns:r="http://schemas.openxmlformats.org/officeDocument/2006/relationships" w:type="default" r:id="R34dfb8487929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27cb34ccb4dd8" /><Relationship Type="http://schemas.openxmlformats.org/officeDocument/2006/relationships/footer" Target="/word/footer1.xml" Id="R34dfb848792949e8" /></Relationships>
</file>