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9b4b7aad8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3bbcc56d94002"/>
      <w:footerReference xmlns:r="http://schemas.openxmlformats.org/officeDocument/2006/relationships" w:type="default" r:id="Rd8bbdb5ec536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3bbcc56d94002" /><Relationship Type="http://schemas.openxmlformats.org/officeDocument/2006/relationships/footer" Target="/word/footer1.xml" Id="Rd8bbdb5ec5364701" /></Relationships>
</file>