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d280ddb9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77725199a0134b09"/>
      <w:footerReference xmlns:r="http://schemas.openxmlformats.org/officeDocument/2006/relationships" w:type="default" r:id="R01522166bb7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25199a0134b09" /><Relationship Type="http://schemas.openxmlformats.org/officeDocument/2006/relationships/footer" Target="/word/footer1.xml" Id="R01522166bb7d4402" /></Relationships>
</file>