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319c1de08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SKIPSREDER TOM WILHELMSENS STIFTELSE.</w:t>
      </w:r>
    </w:p>
    <w:sectPr>
      <w:headerReference xmlns:r="http://schemas.openxmlformats.org/officeDocument/2006/relationships" w:type="default" r:id="Raad736d47ada4785"/>
      <w:footerReference xmlns:r="http://schemas.openxmlformats.org/officeDocument/2006/relationships" w:type="default" r:id="Rc40317e273f2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736d47ada4785" /><Relationship Type="http://schemas.openxmlformats.org/officeDocument/2006/relationships/footer" Target="/word/footer1.xml" Id="Rc40317e273f24d27" /></Relationships>
</file>