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54751952f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2d652f3084d5444c"/>
      <w:footerReference xmlns:r="http://schemas.openxmlformats.org/officeDocument/2006/relationships" w:type="default" r:id="Re99477d50dd3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52f3084d5444c" /><Relationship Type="http://schemas.openxmlformats.org/officeDocument/2006/relationships/footer" Target="/word/footer1.xml" Id="Re99477d50dd3476d" /></Relationships>
</file>