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bc50694d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a98dab8a309d4707"/>
      <w:footerReference xmlns:r="http://schemas.openxmlformats.org/officeDocument/2006/relationships" w:type="default" r:id="Rf6cac5e9f79c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dab8a309d4707" /><Relationship Type="http://schemas.openxmlformats.org/officeDocument/2006/relationships/footer" Target="/word/footer1.xml" Id="Rf6cac5e9f79c4ffc" /></Relationships>
</file>