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cb94f3b34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2ef1f38ea5b84a11"/>
      <w:footerReference xmlns:r="http://schemas.openxmlformats.org/officeDocument/2006/relationships" w:type="default" r:id="R8406afe9c960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f38ea5b84a11" /><Relationship Type="http://schemas.openxmlformats.org/officeDocument/2006/relationships/footer" Target="/word/footer1.xml" Id="R8406afe9c9604a72" /></Relationships>
</file>