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eb63af092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a86928a3cce84392"/>
      <w:footerReference xmlns:r="http://schemas.openxmlformats.org/officeDocument/2006/relationships" w:type="default" r:id="Rceb28b28f472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928a3cce84392" /><Relationship Type="http://schemas.openxmlformats.org/officeDocument/2006/relationships/footer" Target="/word/footer1.xml" Id="Rceb28b28f472468b" /></Relationships>
</file>