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39610c82141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GEILO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SOKN</w:t>
      </w:r>
    </w:p>
    <w:sectPr>
      <w:headerReference xmlns:r="http://schemas.openxmlformats.org/officeDocument/2006/relationships" w:type="default" r:id="R27f3d4ac31b04952"/>
      <w:footerReference xmlns:r="http://schemas.openxmlformats.org/officeDocument/2006/relationships" w:type="default" r:id="R3f98004416a9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3d4ac31b04952" /><Relationship Type="http://schemas.openxmlformats.org/officeDocument/2006/relationships/footer" Target="/word/footer1.xml" Id="R3f98004416a94112" /></Relationships>
</file>