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d4c273b9b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ATHOS AS</w:t>
      </w:r>
    </w:p>
    <w:sectPr>
      <w:headerReference xmlns:r="http://schemas.openxmlformats.org/officeDocument/2006/relationships" w:type="default" r:id="Rcbace560a39d4423"/>
      <w:footerReference xmlns:r="http://schemas.openxmlformats.org/officeDocument/2006/relationships" w:type="default" r:id="R7bd1b94a0de6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ATHOS AS   ·   Org.nr 977 042 410   ·   Haraldsgata 125   ·   5527 HAUGESUND   ·   Tlf. 52 70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ce560a39d4423" /><Relationship Type="http://schemas.openxmlformats.org/officeDocument/2006/relationships/footer" Target="/word/footer1.xml" Id="R7bd1b94a0de6484a" /></Relationships>
</file>