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371eabbf1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ATHOS AS</w:t>
      </w:r>
    </w:p>
    <w:sectPr>
      <w:headerReference xmlns:r="http://schemas.openxmlformats.org/officeDocument/2006/relationships" w:type="default" r:id="Rd41ddc4dad194199"/>
      <w:footerReference xmlns:r="http://schemas.openxmlformats.org/officeDocument/2006/relationships" w:type="default" r:id="R7054e284a411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ATHOS AS   ·   Org.nr 977 042 410   ·   Haraldsgata 125   ·   5527 HAUGESUND   ·   Tlf. 52 70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ddc4dad194199" /><Relationship Type="http://schemas.openxmlformats.org/officeDocument/2006/relationships/footer" Target="/word/footer1.xml" Id="R7054e284a411428c" /></Relationships>
</file>