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df814aa64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O GREVSTAD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O GREVSTAD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7172dbcc1140e8"/>
      <w:footerReference xmlns:r="http://schemas.openxmlformats.org/officeDocument/2006/relationships" w:type="default" r:id="R160132d57db0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O GREVSTAD AS   ·   Org.nr 977 052 033   ·   Midtunhaugen 13A   ·   5224 NESTTUN   ·   Tlf. 55 30 69 00   ·   anders.o@grevstad.no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O GREVSTAD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7172dbcc1140e8" /><Relationship Type="http://schemas.openxmlformats.org/officeDocument/2006/relationships/footer" Target="/word/footer1.xml" Id="R160132d57db049ac" /></Relationships>
</file>