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5bffbb1a0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KIRKE I STOCKHOLM STI</w:t>
      </w:r>
    </w:p>
    <w:sectPr>
      <w:headerReference xmlns:r="http://schemas.openxmlformats.org/officeDocument/2006/relationships" w:type="default" r:id="R06a930392d5e4398"/>
      <w:footerReference xmlns:r="http://schemas.openxmlformats.org/officeDocument/2006/relationships" w:type="default" r:id="Rea30a9b4c774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930392d5e4398" /><Relationship Type="http://schemas.openxmlformats.org/officeDocument/2006/relationships/footer" Target="/word/footer1.xml" Id="Rea30a9b4c77446e7" /></Relationships>
</file>