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fa0d77d324e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DEKORATØR OG KONSULENTSERVICE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DEKORATØR OG KONSULENTSERVICE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72fc44268743a2"/>
      <w:footerReference xmlns:r="http://schemas.openxmlformats.org/officeDocument/2006/relationships" w:type="default" r:id="R526d590f8cf5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2fc44268743a2" /><Relationship Type="http://schemas.openxmlformats.org/officeDocument/2006/relationships/footer" Target="/word/footer1.xml" Id="R526d590f8cf54454" /></Relationships>
</file>