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6e74fe895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RIISALLEEN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86f33726381f4078"/>
      <w:footerReference xmlns:r="http://schemas.openxmlformats.org/officeDocument/2006/relationships" w:type="default" r:id="Ref161ab490e8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33726381f4078" /><Relationship Type="http://schemas.openxmlformats.org/officeDocument/2006/relationships/footer" Target="/word/footer1.xml" Id="Ref161ab490e841aa" /></Relationships>
</file>