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1a36f690c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f55c225afd6b4b38"/>
      <w:footerReference xmlns:r="http://schemas.openxmlformats.org/officeDocument/2006/relationships" w:type="default" r:id="R68efad24efac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c225afd6b4b38" /><Relationship Type="http://schemas.openxmlformats.org/officeDocument/2006/relationships/footer" Target="/word/footer1.xml" Id="R68efad24efac4e31" /></Relationships>
</file>