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dfac2129f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20e94289ad0f4c2a"/>
      <w:footerReference xmlns:r="http://schemas.openxmlformats.org/officeDocument/2006/relationships" w:type="default" r:id="Rade03045383b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94289ad0f4c2a" /><Relationship Type="http://schemas.openxmlformats.org/officeDocument/2006/relationships/footer" Target="/word/footer1.xml" Id="Rade03045383b471d" /></Relationships>
</file>