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f20d33ff8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4eee5d63041145c4"/>
      <w:footerReference xmlns:r="http://schemas.openxmlformats.org/officeDocument/2006/relationships" w:type="default" r:id="Re3ccf558f8fc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e5d63041145c4" /><Relationship Type="http://schemas.openxmlformats.org/officeDocument/2006/relationships/footer" Target="/word/footer1.xml" Id="Re3ccf558f8fc4bf8" /></Relationships>
</file>