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b0fa9521f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936cabad54bd7"/>
      <w:footerReference xmlns:r="http://schemas.openxmlformats.org/officeDocument/2006/relationships" w:type="default" r:id="Rf002efe9cc5e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936cabad54bd7" /><Relationship Type="http://schemas.openxmlformats.org/officeDocument/2006/relationships/footer" Target="/word/footer1.xml" Id="Rf002efe9cc5e41d1" /></Relationships>
</file>