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3c8bd8bc4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KVESETH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KVESETH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81b27c5fa4411"/>
      <w:footerReference xmlns:r="http://schemas.openxmlformats.org/officeDocument/2006/relationships" w:type="default" r:id="Rbfb4a04429ab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81b27c5fa4411" /><Relationship Type="http://schemas.openxmlformats.org/officeDocument/2006/relationships/footer" Target="/word/footer1.xml" Id="Rbfb4a04429ab43cf" /></Relationships>
</file>