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3186d6c84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682dfae25ed04a2a"/>
      <w:footerReference xmlns:r="http://schemas.openxmlformats.org/officeDocument/2006/relationships" w:type="default" r:id="R6dae724a000f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dfae25ed04a2a" /><Relationship Type="http://schemas.openxmlformats.org/officeDocument/2006/relationships/footer" Target="/word/footer1.xml" Id="R6dae724a000f47f8" /></Relationships>
</file>