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261dbc121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75220dac0948df"/>
      <w:footerReference xmlns:r="http://schemas.openxmlformats.org/officeDocument/2006/relationships" w:type="default" r:id="R09ead4ff36e6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5220dac0948df" /><Relationship Type="http://schemas.openxmlformats.org/officeDocument/2006/relationships/footer" Target="/word/footer1.xml" Id="R09ead4ff36e647f7" /></Relationships>
</file>