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f602b7f7546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CARDEA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2509520bc31445ec"/>
      <w:footerReference xmlns:r="http://schemas.openxmlformats.org/officeDocument/2006/relationships" w:type="default" r:id="R8fed6f06e379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9520bc31445ec" /><Relationship Type="http://schemas.openxmlformats.org/officeDocument/2006/relationships/footer" Target="/word/footer1.xml" Id="R8fed6f06e3794a95" /></Relationships>
</file>