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f08b58e9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CARDEA AS, org.nr 980 161 625,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4f22e8eef9cf48af"/>
      <w:footerReference xmlns:r="http://schemas.openxmlformats.org/officeDocument/2006/relationships" w:type="default" r:id="R9396a518152f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e8eef9cf48af" /><Relationship Type="http://schemas.openxmlformats.org/officeDocument/2006/relationships/footer" Target="/word/footer1.xml" Id="R9396a518152f4e6c" /></Relationships>
</file>