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a2e7fcd97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GREIDUNG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GREIDUNG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ad48b98ada41ff"/>
      <w:footerReference xmlns:r="http://schemas.openxmlformats.org/officeDocument/2006/relationships" w:type="default" r:id="R9d71c734d0ee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d48b98ada41ff" /><Relationship Type="http://schemas.openxmlformats.org/officeDocument/2006/relationships/footer" Target="/word/footer1.xml" Id="R9d71c734d0ee4b93" /></Relationships>
</file>