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1cca62a0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03ec89c052542fc"/>
      <w:footerReference xmlns:r="http://schemas.openxmlformats.org/officeDocument/2006/relationships" w:type="default" r:id="R4f86525db74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ec89c052542fc" /><Relationship Type="http://schemas.openxmlformats.org/officeDocument/2006/relationships/footer" Target="/word/footer1.xml" Id="R4f86525db74a4fa9" /></Relationships>
</file>