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a125cdcbf43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NEW LINK AS, org.nr 980 712 869,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Langangen,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ff38ad89538d4632"/>
      <w:footerReference xmlns:r="http://schemas.openxmlformats.org/officeDocument/2006/relationships" w:type="default" r:id="R0208ea6f768848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8ad89538d4632" /><Relationship Type="http://schemas.openxmlformats.org/officeDocument/2006/relationships/footer" Target="/word/footer1.xml" Id="R0208ea6f768848d3" /></Relationships>
</file>