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afa3e2002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ECHAS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aaf714e5feaa4a33"/>
      <w:footerReference xmlns:r="http://schemas.openxmlformats.org/officeDocument/2006/relationships" w:type="default" r:id="Rcc85f0b94ff4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714e5feaa4a33" /><Relationship Type="http://schemas.openxmlformats.org/officeDocument/2006/relationships/footer" Target="/word/footer1.xml" Id="Rcc85f0b94ff44715" /></Relationships>
</file>