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3b38a5ffb14d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INTUNOR AS</w:t>
      </w:r>
    </w:p>
    <w:sectPr>
      <w:headerReference xmlns:r="http://schemas.openxmlformats.org/officeDocument/2006/relationships" w:type="default" r:id="Reb238a721a384cee"/>
      <w:footerReference xmlns:r="http://schemas.openxmlformats.org/officeDocument/2006/relationships" w:type="default" r:id="R9845e2d6e9d24b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INTUNOR AS   ·   Org.nr 981 085 892   ·   Rolfsbuktveien 2   ·   1364 FORNEBU   ·   Tlf. 45 89 89 89   ·   post@ecitintunor.no   ·   www.ecit.com/no/intunor/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INTUNOR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238a721a384cee" /><Relationship Type="http://schemas.openxmlformats.org/officeDocument/2006/relationships/footer" Target="/word/footer1.xml" Id="R9845e2d6e9d24be5" /></Relationships>
</file>