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e383a0237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2596d60cf950473b"/>
      <w:footerReference xmlns:r="http://schemas.openxmlformats.org/officeDocument/2006/relationships" w:type="default" r:id="Rf75bc0a27c62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6d60cf950473b" /><Relationship Type="http://schemas.openxmlformats.org/officeDocument/2006/relationships/footer" Target="/word/footer1.xml" Id="Rf75bc0a27c624c9d" /></Relationships>
</file>