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1d5510151349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REVISJON VOSS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VOSS AS</w:t>
      </w:r>
    </w:p>
    <w:sectPr>
      <w:headerReference xmlns:r="http://schemas.openxmlformats.org/officeDocument/2006/relationships" w:type="default" r:id="R7ce7c5096d7a433a"/>
      <w:footerReference xmlns:r="http://schemas.openxmlformats.org/officeDocument/2006/relationships" w:type="default" r:id="R35db5c36f6394f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VOSS AS   ·   Org.nr 982 067 324   ·   c/o Arild Petersen, Hestavangen 3   ·   5700 VOSS   ·   Tlf. 56 52 14 60   ·   post@revisjonvoss.no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VOSS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e7c5096d7a433a" /><Relationship Type="http://schemas.openxmlformats.org/officeDocument/2006/relationships/footer" Target="/word/footer1.xml" Id="R35db5c36f6394fe3" /></Relationships>
</file>