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d92fc8708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a54b06a354f04e39"/>
      <w:footerReference xmlns:r="http://schemas.openxmlformats.org/officeDocument/2006/relationships" w:type="default" r:id="Ref19c39082ac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b06a354f04e39" /><Relationship Type="http://schemas.openxmlformats.org/officeDocument/2006/relationships/footer" Target="/word/footer1.xml" Id="Ref19c39082ac4e65" /></Relationships>
</file>