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32e87d495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4ccafe559a444d66"/>
      <w:footerReference xmlns:r="http://schemas.openxmlformats.org/officeDocument/2006/relationships" w:type="default" r:id="R011532827ab9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afe559a444d66" /><Relationship Type="http://schemas.openxmlformats.org/officeDocument/2006/relationships/footer" Target="/word/footer1.xml" Id="R011532827ab94225" /></Relationships>
</file>