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1a5e98669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7efe6d681b5941ce"/>
      <w:footerReference xmlns:r="http://schemas.openxmlformats.org/officeDocument/2006/relationships" w:type="default" r:id="R2a712f45999c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e6d681b5941ce" /><Relationship Type="http://schemas.openxmlformats.org/officeDocument/2006/relationships/footer" Target="/word/footer1.xml" Id="R2a712f45999c4fa4" /></Relationships>
</file>