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b50301fa2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ØSTLANDSKE REVISORER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68f479352fae4e2d"/>
      <w:footerReference xmlns:r="http://schemas.openxmlformats.org/officeDocument/2006/relationships" w:type="default" r:id="R07207edc81a7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79352fae4e2d" /><Relationship Type="http://schemas.openxmlformats.org/officeDocument/2006/relationships/footer" Target="/word/footer1.xml" Id="R07207edc81a74c3c" /></Relationships>
</file>