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0fc2229af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TRØNDER ØKONOMI AS, org.nr 982 767 083,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f000ea0e070e4447"/>
      <w:footerReference xmlns:r="http://schemas.openxmlformats.org/officeDocument/2006/relationships" w:type="default" r:id="Re02b26b83e7a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0ea0e070e4447" /><Relationship Type="http://schemas.openxmlformats.org/officeDocument/2006/relationships/footer" Target="/word/footer1.xml" Id="Re02b26b83e7a41be" /></Relationships>
</file>