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236c6b557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65d27df0bcbe4c35"/>
      <w:footerReference xmlns:r="http://schemas.openxmlformats.org/officeDocument/2006/relationships" w:type="default" r:id="R874ec68a623d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7df0bcbe4c35" /><Relationship Type="http://schemas.openxmlformats.org/officeDocument/2006/relationships/footer" Target="/word/footer1.xml" Id="R874ec68a623d4a48" /></Relationships>
</file>