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ecb2b701d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33feae5cb23947fa"/>
      <w:footerReference xmlns:r="http://schemas.openxmlformats.org/officeDocument/2006/relationships" w:type="default" r:id="Ra5b82fc55dab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eae5cb23947fa" /><Relationship Type="http://schemas.openxmlformats.org/officeDocument/2006/relationships/footer" Target="/word/footer1.xml" Id="Ra5b82fc55dab41ce" /></Relationships>
</file>