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bacea9b9b440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JOHANSEN REVISJON AS</w:t>
      </w:r>
    </w:p>
    <w:sectPr>
      <w:headerReference xmlns:r="http://schemas.openxmlformats.org/officeDocument/2006/relationships" w:type="default" r:id="R0dc146ad5f48481e"/>
      <w:footerReference xmlns:r="http://schemas.openxmlformats.org/officeDocument/2006/relationships" w:type="default" r:id="Ra63693544fc24c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JOHANSEN REVISJON AS   ·   Org.nr 983 230 814   ·   Anders Beers gate 2A   ·   4400 FLEKKEFJORD   ·   Tlf. 38 32 77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JOHANSEN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c146ad5f48481e" /><Relationship Type="http://schemas.openxmlformats.org/officeDocument/2006/relationships/footer" Target="/word/footer1.xml" Id="Ra63693544fc24cd5" /></Relationships>
</file>