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853904589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45e3beedf64b4556"/>
      <w:footerReference xmlns:r="http://schemas.openxmlformats.org/officeDocument/2006/relationships" w:type="default" r:id="R22a2969fc65d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3beedf64b4556" /><Relationship Type="http://schemas.openxmlformats.org/officeDocument/2006/relationships/footer" Target="/word/footer1.xml" Id="R22a2969fc65d401b" /></Relationships>
</file>