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93627a110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e62693f5395c4ce8"/>
      <w:footerReference xmlns:r="http://schemas.openxmlformats.org/officeDocument/2006/relationships" w:type="default" r:id="R3c2598dfc36f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2693f5395c4ce8" /><Relationship Type="http://schemas.openxmlformats.org/officeDocument/2006/relationships/footer" Target="/word/footer1.xml" Id="R3c2598dfc36f44ab" /></Relationships>
</file>