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fcb6bfb24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b2be8237f6ee44a6"/>
      <w:footerReference xmlns:r="http://schemas.openxmlformats.org/officeDocument/2006/relationships" w:type="default" r:id="Rc629cbadc4f4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e8237f6ee44a6" /><Relationship Type="http://schemas.openxmlformats.org/officeDocument/2006/relationships/footer" Target="/word/footer1.xml" Id="Rc629cbadc4f44afa" /></Relationships>
</file>