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eff23035c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a425d1226c8d42ae"/>
      <w:footerReference xmlns:r="http://schemas.openxmlformats.org/officeDocument/2006/relationships" w:type="default" r:id="R388bf75c39d8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5d1226c8d42ae" /><Relationship Type="http://schemas.openxmlformats.org/officeDocument/2006/relationships/footer" Target="/word/footer1.xml" Id="R388bf75c39d844f5" /></Relationships>
</file>